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3D5" w:rsidRDefault="00C863D5" w:rsidP="000C0BE7">
      <w:pPr>
        <w:pStyle w:val="Ttulo1"/>
        <w:spacing w:after="200"/>
        <w:contextualSpacing w:val="0"/>
        <w:jc w:val="center"/>
      </w:pPr>
    </w:p>
    <w:p w:rsidR="00C863D5" w:rsidRDefault="00C863D5" w:rsidP="000C0BE7">
      <w:pPr>
        <w:pStyle w:val="Ttulo1"/>
        <w:spacing w:after="200"/>
        <w:contextualSpacing w:val="0"/>
        <w:jc w:val="center"/>
      </w:pPr>
    </w:p>
    <w:p w:rsidR="00C863D5" w:rsidRDefault="00C863D5" w:rsidP="00C863D5">
      <w:pPr>
        <w:rPr>
          <w:sz w:val="32"/>
          <w:szCs w:val="32"/>
        </w:rPr>
      </w:pPr>
      <w:r>
        <w:rPr>
          <w:sz w:val="32"/>
          <w:szCs w:val="32"/>
        </w:rPr>
        <w:t xml:space="preserve">RECOMENDACIONES: </w:t>
      </w:r>
    </w:p>
    <w:p w:rsidR="00C863D5" w:rsidRDefault="00C863D5" w:rsidP="00C863D5">
      <w:pPr>
        <w:rPr>
          <w:sz w:val="32"/>
          <w:szCs w:val="32"/>
        </w:rPr>
      </w:pPr>
    </w:p>
    <w:p w:rsidR="00C863D5" w:rsidRDefault="00C863D5" w:rsidP="00C863D5">
      <w:pPr>
        <w:rPr>
          <w:sz w:val="32"/>
          <w:szCs w:val="32"/>
        </w:rPr>
      </w:pPr>
      <w:r>
        <w:rPr>
          <w:sz w:val="32"/>
          <w:szCs w:val="32"/>
        </w:rPr>
        <w:t>-Debes leer atentamente los contenidos del tema antes de realizar las actividades, puedes hacerlas en este documento de Word.</w:t>
      </w:r>
    </w:p>
    <w:p w:rsidR="00C863D5" w:rsidRDefault="00C863D5" w:rsidP="00C863D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863D5" w:rsidRDefault="00C863D5" w:rsidP="00C863D5">
      <w:pPr>
        <w:rPr>
          <w:sz w:val="32"/>
          <w:szCs w:val="32"/>
        </w:rPr>
      </w:pPr>
      <w:r>
        <w:rPr>
          <w:sz w:val="32"/>
          <w:szCs w:val="32"/>
        </w:rPr>
        <w:t>-El objetivo de este trabajo es ayudar a recuperar la asignatura, ya que el examen se realizará con actividades muy parecidas a las que vais a hacer en este repaso.</w:t>
      </w:r>
    </w:p>
    <w:p w:rsidR="00C863D5" w:rsidRDefault="00C863D5" w:rsidP="00C863D5">
      <w:pPr>
        <w:rPr>
          <w:sz w:val="32"/>
          <w:szCs w:val="32"/>
        </w:rPr>
      </w:pPr>
    </w:p>
    <w:p w:rsidR="00C863D5" w:rsidRDefault="00C863D5" w:rsidP="00C863D5">
      <w:pPr>
        <w:rPr>
          <w:sz w:val="32"/>
          <w:szCs w:val="32"/>
        </w:rPr>
      </w:pPr>
      <w:r>
        <w:rPr>
          <w:sz w:val="32"/>
          <w:szCs w:val="32"/>
        </w:rPr>
        <w:t xml:space="preserve">-Debes mandármelas en dos semanas y, a continuación, </w:t>
      </w:r>
      <w:r>
        <w:rPr>
          <w:sz w:val="32"/>
          <w:szCs w:val="32"/>
        </w:rPr>
        <w:t>te</w:t>
      </w:r>
      <w:r>
        <w:rPr>
          <w:sz w:val="32"/>
          <w:szCs w:val="32"/>
        </w:rPr>
        <w:t xml:space="preserve"> enviaré las actividades correspondientes a los temas que faltan para completar el repaso de la evaluación.</w:t>
      </w:r>
    </w:p>
    <w:p w:rsidR="00C863D5" w:rsidRDefault="00C863D5" w:rsidP="00C863D5">
      <w:pPr>
        <w:jc w:val="center"/>
        <w:rPr>
          <w:sz w:val="48"/>
          <w:szCs w:val="48"/>
        </w:rPr>
      </w:pPr>
    </w:p>
    <w:p w:rsidR="00C863D5" w:rsidRDefault="00C863D5" w:rsidP="000C0BE7">
      <w:pPr>
        <w:pStyle w:val="Ttulo1"/>
        <w:spacing w:after="200"/>
        <w:contextualSpacing w:val="0"/>
        <w:jc w:val="center"/>
      </w:pPr>
    </w:p>
    <w:p w:rsidR="00C863D5" w:rsidRDefault="00C863D5" w:rsidP="000C0BE7">
      <w:pPr>
        <w:pStyle w:val="Ttulo1"/>
        <w:spacing w:after="200"/>
        <w:contextualSpacing w:val="0"/>
        <w:jc w:val="center"/>
      </w:pPr>
    </w:p>
    <w:p w:rsidR="000C0BE7" w:rsidRDefault="000C0BE7" w:rsidP="000C0BE7">
      <w:pPr>
        <w:pStyle w:val="Ttulo1"/>
        <w:spacing w:after="200"/>
        <w:contextualSpacing w:val="0"/>
        <w:jc w:val="center"/>
      </w:pPr>
      <w:r>
        <w:t>1ª EVALUACIÓN LENGUA</w:t>
      </w:r>
    </w:p>
    <w:p w:rsidR="000C0BE7" w:rsidRDefault="000C0BE7" w:rsidP="000C0BE7">
      <w:pPr>
        <w:pStyle w:val="Ttulo1"/>
        <w:spacing w:after="200"/>
        <w:contextualSpacing w:val="0"/>
        <w:jc w:val="center"/>
      </w:pPr>
    </w:p>
    <w:p w:rsidR="000C0BE7" w:rsidRPr="003A49AE" w:rsidRDefault="000C0BE7" w:rsidP="000C0BE7">
      <w:pPr>
        <w:pStyle w:val="Ttulo1"/>
        <w:spacing w:after="200"/>
        <w:contextualSpacing w:val="0"/>
        <w:jc w:val="center"/>
      </w:pPr>
      <w:r>
        <w:t>Actividades Tema 1 Lengua</w:t>
      </w:r>
    </w:p>
    <w:p w:rsidR="000C0BE7" w:rsidRPr="00B70567" w:rsidRDefault="000C0BE7" w:rsidP="000C0BE7">
      <w:pPr>
        <w:jc w:val="center"/>
        <w:rPr>
          <w:b/>
        </w:rPr>
      </w:pPr>
    </w:p>
    <w:p w:rsidR="000C0BE7" w:rsidRPr="00046AB5" w:rsidRDefault="000C0BE7" w:rsidP="000C0BE7">
      <w:pPr>
        <w:jc w:val="both"/>
      </w:pPr>
      <w:r w:rsidRPr="00046AB5">
        <w:t>1. Indica en un esquema cuáles son las principales características de la comunicación oral.</w:t>
      </w:r>
    </w:p>
    <w:p w:rsidR="000C0BE7" w:rsidRPr="00046AB5" w:rsidRDefault="000C0BE7" w:rsidP="000C0BE7">
      <w:pPr>
        <w:jc w:val="both"/>
      </w:pPr>
    </w:p>
    <w:p w:rsidR="000C0BE7" w:rsidRPr="00046AB5" w:rsidRDefault="000C0BE7" w:rsidP="000C0BE7">
      <w:pPr>
        <w:jc w:val="both"/>
      </w:pPr>
      <w:r w:rsidRPr="00046AB5">
        <w:t>2. Completa la siguiente tabla con cuatro rasgos de cada concepto.</w:t>
      </w:r>
    </w:p>
    <w:p w:rsidR="000C0BE7" w:rsidRPr="00046AB5" w:rsidRDefault="000C0BE7" w:rsidP="000C0BE7">
      <w:pPr>
        <w:jc w:val="both"/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988"/>
        <w:gridCol w:w="4108"/>
      </w:tblGrid>
      <w:tr w:rsidR="000C0BE7" w:rsidRPr="00046AB5" w:rsidTr="00684764">
        <w:tc>
          <w:tcPr>
            <w:tcW w:w="4252" w:type="dxa"/>
          </w:tcPr>
          <w:p w:rsidR="000C0BE7" w:rsidRPr="00046AB5" w:rsidRDefault="000C0BE7" w:rsidP="00684764">
            <w:pPr>
              <w:jc w:val="center"/>
              <w:rPr>
                <w:b/>
              </w:rPr>
            </w:pPr>
            <w:r w:rsidRPr="00046AB5">
              <w:rPr>
                <w:b/>
              </w:rPr>
              <w:t>Texto escrito</w:t>
            </w:r>
          </w:p>
        </w:tc>
        <w:tc>
          <w:tcPr>
            <w:tcW w:w="4395" w:type="dxa"/>
          </w:tcPr>
          <w:p w:rsidR="000C0BE7" w:rsidRPr="00046AB5" w:rsidRDefault="000C0BE7" w:rsidP="00684764">
            <w:pPr>
              <w:jc w:val="center"/>
              <w:rPr>
                <w:b/>
              </w:rPr>
            </w:pPr>
            <w:r w:rsidRPr="00046AB5">
              <w:rPr>
                <w:b/>
              </w:rPr>
              <w:t>Texto oral</w:t>
            </w:r>
          </w:p>
        </w:tc>
      </w:tr>
      <w:tr w:rsidR="000C0BE7" w:rsidRPr="00046AB5" w:rsidTr="00684764">
        <w:tc>
          <w:tcPr>
            <w:tcW w:w="4252" w:type="dxa"/>
          </w:tcPr>
          <w:p w:rsidR="000C0BE7" w:rsidRPr="00046AB5" w:rsidRDefault="000C0BE7" w:rsidP="00684764">
            <w:pPr>
              <w:jc w:val="both"/>
            </w:pPr>
          </w:p>
          <w:p w:rsidR="000C0BE7" w:rsidRPr="00046AB5" w:rsidRDefault="000C0BE7" w:rsidP="00684764">
            <w:pPr>
              <w:jc w:val="both"/>
            </w:pPr>
          </w:p>
          <w:p w:rsidR="000C0BE7" w:rsidRPr="00046AB5" w:rsidRDefault="000C0BE7" w:rsidP="00684764">
            <w:pPr>
              <w:jc w:val="both"/>
            </w:pPr>
          </w:p>
        </w:tc>
        <w:tc>
          <w:tcPr>
            <w:tcW w:w="4395" w:type="dxa"/>
          </w:tcPr>
          <w:p w:rsidR="000C0BE7" w:rsidRPr="00046AB5" w:rsidRDefault="000C0BE7" w:rsidP="00684764">
            <w:pPr>
              <w:jc w:val="both"/>
            </w:pPr>
          </w:p>
        </w:tc>
      </w:tr>
    </w:tbl>
    <w:p w:rsidR="000C0BE7" w:rsidRPr="00046AB5" w:rsidRDefault="000C0BE7" w:rsidP="000C0BE7">
      <w:pPr>
        <w:jc w:val="both"/>
      </w:pPr>
    </w:p>
    <w:p w:rsidR="000C0BE7" w:rsidRPr="00046AB5" w:rsidRDefault="000C0BE7" w:rsidP="000C0BE7">
      <w:pPr>
        <w:jc w:val="both"/>
      </w:pPr>
      <w:r w:rsidRPr="00046AB5">
        <w:t>3. Clasifica l</w:t>
      </w:r>
      <w:r>
        <w:t>o</w:t>
      </w:r>
      <w:r w:rsidRPr="00046AB5">
        <w:t xml:space="preserve">s siguientes </w:t>
      </w:r>
      <w:r>
        <w:t xml:space="preserve">enunciados </w:t>
      </w:r>
      <w:r w:rsidRPr="00046AB5">
        <w:t>según su función comunicativa:</w:t>
      </w:r>
    </w:p>
    <w:p w:rsidR="000C0BE7" w:rsidRPr="00046AB5" w:rsidRDefault="000C0BE7" w:rsidP="000C0BE7">
      <w:pPr>
        <w:jc w:val="both"/>
      </w:pPr>
    </w:p>
    <w:p w:rsidR="000C0BE7" w:rsidRPr="00046AB5" w:rsidRDefault="000C0BE7" w:rsidP="000C0BE7">
      <w:pPr>
        <w:pStyle w:val="Prrafodelista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046AB5">
        <w:rPr>
          <w:rFonts w:ascii="Arial" w:hAnsi="Arial" w:cs="Arial"/>
        </w:rPr>
        <w:t>-¡Ven pronto!</w:t>
      </w:r>
    </w:p>
    <w:p w:rsidR="000C0BE7" w:rsidRPr="00046AB5" w:rsidRDefault="000C0BE7" w:rsidP="000C0BE7">
      <w:pPr>
        <w:pStyle w:val="Prrafodelista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046AB5">
        <w:rPr>
          <w:rFonts w:ascii="Arial" w:hAnsi="Arial" w:cs="Arial"/>
        </w:rPr>
        <w:t>-Te exijo que vengas.</w:t>
      </w:r>
    </w:p>
    <w:p w:rsidR="000C0BE7" w:rsidRPr="00046AB5" w:rsidRDefault="000C0BE7" w:rsidP="000C0BE7">
      <w:pPr>
        <w:pStyle w:val="Prrafodelista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046AB5">
        <w:rPr>
          <w:rFonts w:ascii="Arial" w:hAnsi="Arial" w:cs="Arial"/>
        </w:rPr>
        <w:t>-¿Han salido ya?</w:t>
      </w:r>
    </w:p>
    <w:p w:rsidR="000C0BE7" w:rsidRPr="00046AB5" w:rsidRDefault="000C0BE7" w:rsidP="000C0BE7">
      <w:pPr>
        <w:pStyle w:val="Prrafodelista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046AB5">
        <w:rPr>
          <w:rFonts w:ascii="Arial" w:hAnsi="Arial" w:cs="Arial"/>
        </w:rPr>
        <w:t>-Ojalá no sea nada importante.</w:t>
      </w:r>
    </w:p>
    <w:p w:rsidR="000C0BE7" w:rsidRPr="00046AB5" w:rsidRDefault="000C0BE7" w:rsidP="000C0BE7">
      <w:pPr>
        <w:pStyle w:val="Prrafodelista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046AB5">
        <w:rPr>
          <w:rFonts w:ascii="Arial" w:hAnsi="Arial" w:cs="Arial"/>
        </w:rPr>
        <w:t>-No sé, no me lo dijo muy convencido.</w:t>
      </w:r>
    </w:p>
    <w:p w:rsidR="000C0BE7" w:rsidRPr="00046AB5" w:rsidRDefault="000C0BE7" w:rsidP="000C0BE7">
      <w:pPr>
        <w:pStyle w:val="Prrafodelista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046AB5">
        <w:rPr>
          <w:rFonts w:ascii="Arial" w:hAnsi="Arial" w:cs="Arial"/>
        </w:rPr>
        <w:t>-¡Qué bonito!</w:t>
      </w:r>
    </w:p>
    <w:p w:rsidR="000C0BE7" w:rsidRPr="00046AB5" w:rsidRDefault="000C0BE7" w:rsidP="000C0BE7">
      <w:pPr>
        <w:pStyle w:val="Prrafodelista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046AB5">
        <w:rPr>
          <w:rFonts w:ascii="Arial" w:hAnsi="Arial" w:cs="Arial"/>
        </w:rPr>
        <w:t>-Pensad en esto.</w:t>
      </w:r>
    </w:p>
    <w:p w:rsidR="000C0BE7" w:rsidRPr="00046AB5" w:rsidRDefault="000C0BE7" w:rsidP="000C0BE7">
      <w:pPr>
        <w:pStyle w:val="Prrafodelista"/>
        <w:numPr>
          <w:ilvl w:val="0"/>
          <w:numId w:val="1"/>
        </w:numPr>
        <w:tabs>
          <w:tab w:val="left" w:pos="567"/>
        </w:tabs>
        <w:ind w:left="284" w:firstLine="0"/>
        <w:jc w:val="both"/>
        <w:rPr>
          <w:rFonts w:ascii="Arial" w:hAnsi="Arial" w:cs="Arial"/>
        </w:rPr>
      </w:pPr>
      <w:r w:rsidRPr="00046AB5">
        <w:rPr>
          <w:rFonts w:ascii="Arial" w:hAnsi="Arial" w:cs="Arial"/>
        </w:rPr>
        <w:t>-Quizás no te hayas enterado bien.</w:t>
      </w:r>
    </w:p>
    <w:p w:rsidR="000C0BE7" w:rsidRPr="00046AB5" w:rsidRDefault="000C0BE7" w:rsidP="000C0BE7">
      <w:pPr>
        <w:jc w:val="both"/>
      </w:pPr>
    </w:p>
    <w:p w:rsidR="000C0BE7" w:rsidRPr="00046AB5" w:rsidRDefault="000C0BE7" w:rsidP="000C0BE7">
      <w:pPr>
        <w:jc w:val="both"/>
      </w:pPr>
      <w:r w:rsidRPr="00046AB5">
        <w:t xml:space="preserve">4. Realiza un esquema clasificatorio con las modalidades oracionales, añadiendo un ejemplo </w:t>
      </w:r>
      <w:r>
        <w:t xml:space="preserve">a </w:t>
      </w:r>
      <w:r w:rsidRPr="00046AB5">
        <w:t>cada una de ellas.</w:t>
      </w:r>
    </w:p>
    <w:p w:rsidR="000C0BE7" w:rsidRPr="00046AB5" w:rsidRDefault="000C0BE7" w:rsidP="000C0BE7">
      <w:pPr>
        <w:jc w:val="both"/>
      </w:pPr>
    </w:p>
    <w:p w:rsidR="000C0BE7" w:rsidRPr="00046AB5" w:rsidRDefault="000C0BE7" w:rsidP="000C0BE7">
      <w:pPr>
        <w:jc w:val="both"/>
      </w:pPr>
      <w:r w:rsidRPr="00046AB5">
        <w:t xml:space="preserve">5. Lee el siguiente texto y comenta qué tipo de modalidades oracionales aparecen. </w:t>
      </w:r>
    </w:p>
    <w:p w:rsidR="000C0BE7" w:rsidRDefault="000C0BE7" w:rsidP="000C0BE7">
      <w:pPr>
        <w:jc w:val="both"/>
        <w:rPr>
          <w:b/>
        </w:rPr>
      </w:pPr>
    </w:p>
    <w:p w:rsidR="000C0BE7" w:rsidRDefault="000C0BE7" w:rsidP="000C0BE7">
      <w:pPr>
        <w:ind w:left="284"/>
        <w:jc w:val="both"/>
      </w:pPr>
      <w:r w:rsidRPr="00E4681E">
        <w:t>Creer que para los niños vale todo. Ese es un terrible error. No se puede rebajar la calidad poética en ningún momento. El lenguaje ha de ser sencillo y cuidadísimo; los temas, expresados para unos lectores a los que les faltan referencias pero que las están demandando continuamente [...] No debemos olvidar que la poesía crea miradas y deben de saber buscarlas [los chicos] sin prisa.</w:t>
      </w:r>
    </w:p>
    <w:p w:rsidR="000C0BE7" w:rsidRDefault="000C0BE7" w:rsidP="000C0BE7">
      <w:pPr>
        <w:ind w:left="284"/>
        <w:jc w:val="both"/>
      </w:pPr>
    </w:p>
    <w:p w:rsidR="000C0BE7" w:rsidRDefault="000C0BE7" w:rsidP="000C0BE7">
      <w:pPr>
        <w:ind w:left="284"/>
        <w:jc w:val="both"/>
      </w:pPr>
    </w:p>
    <w:p w:rsidR="000C0BE7" w:rsidRDefault="000C0BE7" w:rsidP="000C0BE7">
      <w:pPr>
        <w:pStyle w:val="Ttulo1"/>
        <w:spacing w:after="200"/>
        <w:contextualSpacing w:val="0"/>
      </w:pPr>
    </w:p>
    <w:p w:rsidR="000C0BE7" w:rsidRPr="00C46689" w:rsidRDefault="000C0BE7" w:rsidP="000C0BE7"/>
    <w:p w:rsidR="000C0BE7" w:rsidRDefault="000C0BE7" w:rsidP="000C0BE7">
      <w:pPr>
        <w:pStyle w:val="Ttulo1"/>
        <w:spacing w:after="200"/>
        <w:contextualSpacing w:val="0"/>
        <w:jc w:val="center"/>
      </w:pPr>
    </w:p>
    <w:p w:rsidR="000C0BE7" w:rsidRDefault="000C0BE7" w:rsidP="000C0BE7">
      <w:pPr>
        <w:pStyle w:val="Ttulo1"/>
        <w:spacing w:after="200"/>
        <w:contextualSpacing w:val="0"/>
        <w:jc w:val="center"/>
      </w:pPr>
    </w:p>
    <w:p w:rsidR="000C0BE7" w:rsidRDefault="000C0BE7" w:rsidP="000C0BE7">
      <w:pPr>
        <w:pStyle w:val="Ttulo1"/>
        <w:spacing w:after="200"/>
        <w:contextualSpacing w:val="0"/>
        <w:jc w:val="center"/>
      </w:pPr>
    </w:p>
    <w:p w:rsidR="000C0BE7" w:rsidRDefault="000C0BE7" w:rsidP="000C0BE7">
      <w:pPr>
        <w:pStyle w:val="Ttulo1"/>
        <w:spacing w:after="200"/>
        <w:ind w:left="1416" w:firstLine="708"/>
        <w:contextualSpacing w:val="0"/>
      </w:pPr>
      <w:r>
        <w:t xml:space="preserve">Actividades Tema 2 Lengua   </w:t>
      </w:r>
    </w:p>
    <w:p w:rsidR="000C0BE7" w:rsidRPr="00FD3BFD" w:rsidRDefault="000C0BE7" w:rsidP="000C0BE7"/>
    <w:p w:rsidR="000C0BE7" w:rsidRPr="00A86357" w:rsidRDefault="000C0BE7" w:rsidP="000C0BE7">
      <w:pPr>
        <w:jc w:val="both"/>
      </w:pPr>
      <w:r w:rsidRPr="00A86357">
        <w:t>1. ¿Por qué son importantes los turnos de palabra en una conversación? ¿Y en una entrevista?</w:t>
      </w:r>
    </w:p>
    <w:p w:rsidR="000C0BE7" w:rsidRPr="00A86357" w:rsidRDefault="000C0BE7" w:rsidP="000C0BE7">
      <w:pPr>
        <w:jc w:val="both"/>
      </w:pPr>
    </w:p>
    <w:p w:rsidR="000C0BE7" w:rsidRPr="00A86357" w:rsidRDefault="000C0BE7" w:rsidP="000C0BE7">
      <w:pPr>
        <w:jc w:val="both"/>
      </w:pPr>
      <w:r w:rsidRPr="00A86357">
        <w:t xml:space="preserve">2. Si tuvieras que realizar un cuestionario para una entrevista, ¿cuáles serían los pasos principales que tendrías que llevar a cabo? Explícalos. </w:t>
      </w:r>
    </w:p>
    <w:p w:rsidR="000C0BE7" w:rsidRPr="00A86357" w:rsidRDefault="000C0BE7" w:rsidP="000C0BE7">
      <w:pPr>
        <w:jc w:val="both"/>
      </w:pPr>
    </w:p>
    <w:p w:rsidR="000C0BE7" w:rsidRPr="00A86357" w:rsidRDefault="000C0BE7" w:rsidP="000C0BE7">
      <w:pPr>
        <w:jc w:val="both"/>
      </w:pPr>
      <w:r w:rsidRPr="00A86357">
        <w:t xml:space="preserve">3. Desarrolla la clasificación de las palabras mediante un ejemplo. Sigue el modelo siguiente: </w:t>
      </w:r>
    </w:p>
    <w:p w:rsidR="000C0BE7" w:rsidRPr="00A86357" w:rsidRDefault="000C0BE7" w:rsidP="000C0BE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A86357">
        <w:rPr>
          <w:rFonts w:ascii="Arial" w:hAnsi="Arial" w:cs="Arial"/>
        </w:rPr>
        <w:t>Sustantivo: edificio</w:t>
      </w:r>
    </w:p>
    <w:p w:rsidR="000C0BE7" w:rsidRPr="00A86357" w:rsidRDefault="000C0BE7" w:rsidP="000C0BE7">
      <w:pPr>
        <w:jc w:val="both"/>
      </w:pPr>
    </w:p>
    <w:p w:rsidR="000C0BE7" w:rsidRPr="00A86357" w:rsidRDefault="000C0BE7" w:rsidP="000C0BE7">
      <w:pPr>
        <w:jc w:val="both"/>
      </w:pPr>
      <w:r w:rsidRPr="00A86357">
        <w:t>4. Clasific</w:t>
      </w:r>
      <w:r>
        <w:t xml:space="preserve">a los siguientes sustantivos según </w:t>
      </w:r>
      <w:r w:rsidRPr="00A86357">
        <w:t xml:space="preserve">su género: </w:t>
      </w:r>
    </w:p>
    <w:p w:rsidR="000C0BE7" w:rsidRPr="00A86357" w:rsidRDefault="000C0BE7" w:rsidP="000C0BE7">
      <w:pPr>
        <w:jc w:val="both"/>
      </w:pPr>
    </w:p>
    <w:p w:rsidR="000C0BE7" w:rsidRPr="00A86357" w:rsidRDefault="000C0BE7" w:rsidP="000C0BE7">
      <w:pPr>
        <w:jc w:val="both"/>
      </w:pPr>
      <w:r w:rsidRPr="00A86357">
        <w:t>periodista</w:t>
      </w:r>
    </w:p>
    <w:p w:rsidR="000C0BE7" w:rsidRPr="00A86357" w:rsidRDefault="000C0BE7" w:rsidP="000C0BE7">
      <w:pPr>
        <w:jc w:val="both"/>
      </w:pPr>
      <w:r w:rsidRPr="00A86357">
        <w:t>mano</w:t>
      </w:r>
    </w:p>
    <w:p w:rsidR="000C0BE7" w:rsidRPr="00A86357" w:rsidRDefault="000C0BE7" w:rsidP="000C0BE7">
      <w:pPr>
        <w:jc w:val="both"/>
      </w:pPr>
      <w:r w:rsidRPr="00A86357">
        <w:t>liebre</w:t>
      </w:r>
    </w:p>
    <w:p w:rsidR="000C0BE7" w:rsidRPr="00A86357" w:rsidRDefault="000C0BE7" w:rsidP="000C0BE7">
      <w:pPr>
        <w:jc w:val="both"/>
      </w:pPr>
      <w:r w:rsidRPr="00A86357">
        <w:t>árbol</w:t>
      </w:r>
    </w:p>
    <w:p w:rsidR="000C0BE7" w:rsidRPr="00A86357" w:rsidRDefault="000C0BE7" w:rsidP="000C0BE7">
      <w:pPr>
        <w:jc w:val="both"/>
      </w:pPr>
      <w:r w:rsidRPr="00A86357">
        <w:t>peral</w:t>
      </w:r>
    </w:p>
    <w:p w:rsidR="000C0BE7" w:rsidRPr="00A86357" w:rsidRDefault="000C0BE7" w:rsidP="000C0BE7">
      <w:pPr>
        <w:jc w:val="both"/>
      </w:pPr>
      <w:r w:rsidRPr="00A86357">
        <w:t>manzano</w:t>
      </w:r>
    </w:p>
    <w:p w:rsidR="000C0BE7" w:rsidRPr="00A86357" w:rsidRDefault="000C0BE7" w:rsidP="000C0BE7">
      <w:pPr>
        <w:jc w:val="both"/>
      </w:pPr>
      <w:r w:rsidRPr="00A86357">
        <w:t>agua</w:t>
      </w:r>
    </w:p>
    <w:p w:rsidR="000C0BE7" w:rsidRPr="00A86357" w:rsidRDefault="000C0BE7" w:rsidP="000C0BE7">
      <w:pPr>
        <w:jc w:val="both"/>
      </w:pPr>
    </w:p>
    <w:p w:rsidR="000C0BE7" w:rsidRPr="00A86357" w:rsidRDefault="000C0BE7" w:rsidP="000C0BE7">
      <w:pPr>
        <w:jc w:val="both"/>
      </w:pPr>
    </w:p>
    <w:p w:rsidR="000C0BE7" w:rsidRPr="00A86357" w:rsidRDefault="000C0BE7" w:rsidP="000C0BE7">
      <w:pPr>
        <w:jc w:val="both"/>
      </w:pPr>
      <w:r>
        <w:t>5</w:t>
      </w:r>
      <w:r w:rsidRPr="00A86357">
        <w:t>. Clasifica los siguientes pronombres atendiendo a su función, género y número.</w:t>
      </w:r>
    </w:p>
    <w:p w:rsidR="000C0BE7" w:rsidRPr="00A86357" w:rsidRDefault="000C0BE7" w:rsidP="000C0BE7">
      <w:pPr>
        <w:jc w:val="both"/>
      </w:pPr>
    </w:p>
    <w:p w:rsidR="000C0BE7" w:rsidRPr="00A86357" w:rsidRDefault="000C0BE7" w:rsidP="000C0BE7">
      <w:pPr>
        <w:jc w:val="both"/>
      </w:pPr>
      <w:r w:rsidRPr="00A86357">
        <w:t>este</w:t>
      </w:r>
    </w:p>
    <w:p w:rsidR="000C0BE7" w:rsidRPr="00A86357" w:rsidRDefault="000C0BE7" w:rsidP="000C0BE7">
      <w:pPr>
        <w:jc w:val="both"/>
      </w:pPr>
      <w:r w:rsidRPr="00A86357">
        <w:t>aquel</w:t>
      </w:r>
    </w:p>
    <w:p w:rsidR="000C0BE7" w:rsidRPr="00A86357" w:rsidRDefault="000C0BE7" w:rsidP="000C0BE7">
      <w:pPr>
        <w:jc w:val="both"/>
      </w:pPr>
      <w:r w:rsidRPr="00A86357">
        <w:t>vuestro</w:t>
      </w:r>
    </w:p>
    <w:p w:rsidR="000C0BE7" w:rsidRPr="00A86357" w:rsidRDefault="000C0BE7" w:rsidP="000C0BE7">
      <w:pPr>
        <w:jc w:val="both"/>
      </w:pPr>
      <w:r w:rsidRPr="00A86357">
        <w:t>mío</w:t>
      </w:r>
    </w:p>
    <w:p w:rsidR="000C0BE7" w:rsidRPr="00A86357" w:rsidRDefault="000C0BE7" w:rsidP="000C0BE7">
      <w:pPr>
        <w:jc w:val="both"/>
      </w:pPr>
      <w:r w:rsidRPr="00A86357">
        <w:t xml:space="preserve">te </w:t>
      </w:r>
    </w:p>
    <w:p w:rsidR="000C0BE7" w:rsidRPr="00A86357" w:rsidRDefault="000C0BE7" w:rsidP="000C0BE7">
      <w:pPr>
        <w:jc w:val="both"/>
      </w:pPr>
      <w:r w:rsidRPr="00A86357">
        <w:t>consigo</w:t>
      </w:r>
    </w:p>
    <w:p w:rsidR="000C0BE7" w:rsidRPr="00A86357" w:rsidRDefault="000C0BE7" w:rsidP="000C0BE7">
      <w:pPr>
        <w:jc w:val="both"/>
      </w:pPr>
      <w:r w:rsidRPr="00A86357">
        <w:t>esas</w:t>
      </w:r>
    </w:p>
    <w:p w:rsidR="000C0BE7" w:rsidRPr="00A86357" w:rsidRDefault="000C0BE7" w:rsidP="000C0BE7">
      <w:pPr>
        <w:jc w:val="both"/>
      </w:pPr>
      <w:r w:rsidRPr="00A86357">
        <w:t>yo</w:t>
      </w:r>
    </w:p>
    <w:p w:rsidR="000C0BE7" w:rsidRDefault="000C0BE7" w:rsidP="000C0BE7">
      <w:pPr>
        <w:jc w:val="center"/>
      </w:pPr>
    </w:p>
    <w:p w:rsidR="000C0BE7" w:rsidRDefault="000C0BE7" w:rsidP="000C0BE7">
      <w:pPr>
        <w:jc w:val="center"/>
      </w:pPr>
    </w:p>
    <w:p w:rsidR="000C0BE7" w:rsidRDefault="000C0BE7" w:rsidP="000C0BE7">
      <w:pPr>
        <w:jc w:val="center"/>
      </w:pPr>
    </w:p>
    <w:p w:rsidR="000C0BE7" w:rsidRDefault="000C0BE7" w:rsidP="000C0BE7">
      <w:pPr>
        <w:jc w:val="center"/>
      </w:pPr>
    </w:p>
    <w:p w:rsidR="000C0BE7" w:rsidRDefault="000C0BE7" w:rsidP="000C0BE7">
      <w:pPr>
        <w:jc w:val="center"/>
      </w:pPr>
    </w:p>
    <w:p w:rsidR="000C0BE7" w:rsidRDefault="000C0BE7" w:rsidP="000C0BE7">
      <w:pPr>
        <w:jc w:val="center"/>
      </w:pPr>
    </w:p>
    <w:p w:rsidR="000C0BE7" w:rsidRDefault="000C0BE7" w:rsidP="000C0BE7">
      <w:pPr>
        <w:jc w:val="center"/>
      </w:pPr>
    </w:p>
    <w:p w:rsidR="000C0BE7" w:rsidRDefault="000C0BE7" w:rsidP="000C0BE7">
      <w:pPr>
        <w:jc w:val="center"/>
      </w:pPr>
    </w:p>
    <w:p w:rsidR="000C0BE7" w:rsidRDefault="000C0BE7" w:rsidP="000C0BE7">
      <w:pPr>
        <w:jc w:val="center"/>
      </w:pPr>
    </w:p>
    <w:p w:rsidR="000C0BE7" w:rsidRDefault="000C0BE7" w:rsidP="000C0BE7">
      <w:pPr>
        <w:jc w:val="center"/>
      </w:pPr>
    </w:p>
    <w:p w:rsidR="000C0BE7" w:rsidRDefault="000C0BE7" w:rsidP="000C0BE7">
      <w:pPr>
        <w:jc w:val="center"/>
      </w:pPr>
    </w:p>
    <w:p w:rsidR="00101180" w:rsidRDefault="00101180"/>
    <w:sectPr w:rsidR="00101180" w:rsidSect="009771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F6036"/>
    <w:multiLevelType w:val="hybridMultilevel"/>
    <w:tmpl w:val="A8181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5311"/>
    <w:multiLevelType w:val="hybridMultilevel"/>
    <w:tmpl w:val="0FA226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BE7"/>
    <w:rsid w:val="000C0BE7"/>
    <w:rsid w:val="00101180"/>
    <w:rsid w:val="00977189"/>
    <w:rsid w:val="00C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721BB"/>
  <w15:chartTrackingRefBased/>
  <w15:docId w15:val="{C3E6C1B0-5BF7-BB40-BBB0-E2EF97BA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C0BE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paragraph" w:styleId="Ttulo1">
    <w:name w:val="heading 1"/>
    <w:basedOn w:val="Normal"/>
    <w:next w:val="Normal"/>
    <w:link w:val="Ttulo1Car"/>
    <w:rsid w:val="000C0BE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C0BE7"/>
    <w:rPr>
      <w:rFonts w:ascii="Trebuchet MS" w:eastAsia="Trebuchet MS" w:hAnsi="Trebuchet MS" w:cs="Trebuchet MS"/>
      <w:color w:val="000000"/>
      <w:sz w:val="32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0C0B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/>
      <w:color w:val="auto"/>
      <w:lang w:eastAsia="en-US"/>
    </w:rPr>
  </w:style>
  <w:style w:type="table" w:styleId="Tablaconcuadrcula">
    <w:name w:val="Table Grid"/>
    <w:basedOn w:val="Tablanormal"/>
    <w:uiPriority w:val="59"/>
    <w:rsid w:val="000C0B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340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GIL, ARTURO</dc:creator>
  <cp:keywords/>
  <dc:description/>
  <cp:lastModifiedBy>DURAN GIL, ARTURO</cp:lastModifiedBy>
  <cp:revision>2</cp:revision>
  <dcterms:created xsi:type="dcterms:W3CDTF">2020-05-02T12:03:00Z</dcterms:created>
  <dcterms:modified xsi:type="dcterms:W3CDTF">2020-05-02T15:57:00Z</dcterms:modified>
</cp:coreProperties>
</file>