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E" w:rsidRDefault="00B23FFE" w:rsidP="00B23FFE">
      <w:r>
        <w:t xml:space="preserve">GEOGRAFÍA E HISTORIA </w:t>
      </w:r>
    </w:p>
    <w:p w:rsidR="00B23FFE" w:rsidRDefault="00B23FFE" w:rsidP="00B23FFE">
      <w:r>
        <w:t>3ª</w:t>
      </w:r>
      <w:proofErr w:type="gramStart"/>
      <w:r>
        <w:t>FASE :</w:t>
      </w:r>
      <w:proofErr w:type="gramEnd"/>
      <w:r>
        <w:t xml:space="preserve"> DEL 2 AL 9 </w:t>
      </w:r>
      <w:r>
        <w:t>DE JUNIO  2020</w:t>
      </w:r>
    </w:p>
    <w:p w:rsidR="00B23FFE" w:rsidRDefault="00B23FFE" w:rsidP="00B23FFE">
      <w:pPr>
        <w:pStyle w:val="Prrafodelista"/>
        <w:numPr>
          <w:ilvl w:val="0"/>
          <w:numId w:val="1"/>
        </w:numPr>
      </w:pPr>
      <w:r>
        <w:t>ACTIVIDADES COMPLEMENTARIAS PARA LA RECUPERACIÓN DE LA 1ªEVALUACIÓN</w:t>
      </w:r>
    </w:p>
    <w:p w:rsidR="008B7199" w:rsidRDefault="00B23FFE">
      <w:r>
        <w:t>TEMA 4 EL SECTOR TERCIARIO.</w:t>
      </w:r>
    </w:p>
    <w:p w:rsidR="00B23FFE" w:rsidRDefault="00B23FFE" w:rsidP="00B23FFE">
      <w:pPr>
        <w:pStyle w:val="Prrafodelista"/>
        <w:numPr>
          <w:ilvl w:val="0"/>
          <w:numId w:val="2"/>
        </w:numPr>
      </w:pPr>
      <w:r>
        <w:t>Compara la población activa de cada sector en diversos países y analiza el grado de desarrollo que muestran esos datos.</w:t>
      </w:r>
    </w:p>
    <w:p w:rsidR="00B23FFE" w:rsidRDefault="00B23FFE" w:rsidP="00B23FFE">
      <w:pPr>
        <w:pStyle w:val="Prrafodelista"/>
      </w:pPr>
      <w:r>
        <w:t>Realizad las actividades 1</w:t>
      </w:r>
      <w:proofErr w:type="gramStart"/>
      <w:r>
        <w:t>,2,3,5</w:t>
      </w:r>
      <w:proofErr w:type="gramEnd"/>
      <w:r>
        <w:t xml:space="preserve"> y 6 de la página 84 y la 7 de la página 85.</w:t>
      </w:r>
    </w:p>
    <w:p w:rsidR="00B23FFE" w:rsidRDefault="00B23FFE" w:rsidP="00B23FFE">
      <w:pPr>
        <w:pStyle w:val="Prrafodelista"/>
        <w:numPr>
          <w:ilvl w:val="0"/>
          <w:numId w:val="2"/>
        </w:numPr>
      </w:pPr>
      <w:r>
        <w:t>Crea mapas conceptuales para explicar el funcionamiento del comercio y señala los organismos que agrupan las zonas comerciales.</w:t>
      </w:r>
    </w:p>
    <w:p w:rsidR="00B23FFE" w:rsidRDefault="00B23FFE" w:rsidP="00B23FFE">
      <w:pPr>
        <w:pStyle w:val="Prrafodelista"/>
      </w:pPr>
      <w:r>
        <w:t>Realizad las actividades 6 y 7 de la página 99.</w:t>
      </w:r>
    </w:p>
    <w:p w:rsidR="00B23FFE" w:rsidRDefault="00B23FFE" w:rsidP="00B23FFE">
      <w:pPr>
        <w:pStyle w:val="Prrafodelista"/>
      </w:pPr>
      <w:r>
        <w:t>Estudiad las páginas 94, 95, 96 y 97.</w:t>
      </w:r>
    </w:p>
    <w:p w:rsidR="00B23FFE" w:rsidRDefault="00B23FFE" w:rsidP="00B23FFE">
      <w:pPr>
        <w:pStyle w:val="Prrafodelista"/>
      </w:pPr>
    </w:p>
    <w:p w:rsidR="00B23FFE" w:rsidRDefault="00B23FFE" w:rsidP="00B23FFE">
      <w:pPr>
        <w:pStyle w:val="Prrafodelista"/>
        <w:numPr>
          <w:ilvl w:val="0"/>
          <w:numId w:val="1"/>
        </w:numPr>
      </w:pPr>
      <w:r>
        <w:t>ACTIVIDADES COMPLEMENTAR</w:t>
      </w:r>
      <w:r>
        <w:t>IAS PARA LA RECUPERACIÓN DE LA 2</w:t>
      </w:r>
      <w:r>
        <w:t>ªEVALUACIÓN</w:t>
      </w:r>
    </w:p>
    <w:p w:rsidR="00B23FFE" w:rsidRDefault="00B23FFE" w:rsidP="00B23FFE">
      <w:r>
        <w:t xml:space="preserve">TEMA 1 DE </w:t>
      </w:r>
      <w:proofErr w:type="gramStart"/>
      <w:r>
        <w:t>Historia .</w:t>
      </w:r>
      <w:proofErr w:type="gramEnd"/>
      <w:r>
        <w:t xml:space="preserve"> EL HUMANISMO Y EL RENACIMIENTO.</w:t>
      </w:r>
    </w:p>
    <w:p w:rsidR="00B23FFE" w:rsidRDefault="00B23FFE" w:rsidP="00B23FFE">
      <w:pPr>
        <w:pStyle w:val="Prrafodelista"/>
        <w:numPr>
          <w:ilvl w:val="0"/>
          <w:numId w:val="3"/>
        </w:numPr>
      </w:pPr>
      <w:r>
        <w:t>Identifica los rasgos del Renacimiento y del Humanismo en la historia europea a partir de diferentes fuentes históricas.</w:t>
      </w:r>
    </w:p>
    <w:p w:rsidR="00B23FFE" w:rsidRDefault="00B23FFE" w:rsidP="00B23FFE">
      <w:pPr>
        <w:pStyle w:val="Prrafodelista"/>
        <w:numPr>
          <w:ilvl w:val="0"/>
          <w:numId w:val="3"/>
        </w:numPr>
      </w:pPr>
      <w:r>
        <w:t>Conoce obras del legado de artistas, humanistas y científicos de la época.</w:t>
      </w:r>
    </w:p>
    <w:p w:rsidR="00B23FFE" w:rsidRDefault="00B23FFE" w:rsidP="00B23FFE">
      <w:pPr>
        <w:pStyle w:val="Prrafodelista"/>
        <w:numPr>
          <w:ilvl w:val="0"/>
          <w:numId w:val="3"/>
        </w:numPr>
      </w:pPr>
      <w:r>
        <w:t>Estudiad páginas 12</w:t>
      </w:r>
      <w:proofErr w:type="gramStart"/>
      <w:r>
        <w:t>,13,14</w:t>
      </w:r>
      <w:proofErr w:type="gramEnd"/>
      <w:r>
        <w:t>, 15, 18, 19, 20, 21, 22 y 23.</w:t>
      </w:r>
    </w:p>
    <w:p w:rsidR="00B23FFE" w:rsidRDefault="00B23FFE" w:rsidP="00B23FFE">
      <w:pPr>
        <w:pStyle w:val="Prrafodelista"/>
        <w:numPr>
          <w:ilvl w:val="0"/>
          <w:numId w:val="3"/>
        </w:numPr>
      </w:pPr>
      <w:r>
        <w:t>Realizad las actividades 3,4 y 5 de la página 16</w:t>
      </w:r>
    </w:p>
    <w:p w:rsidR="00B23FFE" w:rsidRDefault="00B23FFE" w:rsidP="00B23FFE">
      <w:pPr>
        <w:pStyle w:val="Prrafodelista"/>
        <w:numPr>
          <w:ilvl w:val="0"/>
          <w:numId w:val="3"/>
        </w:numPr>
      </w:pPr>
      <w:r>
        <w:t>Realizad la actividad 3 de la página 32.</w:t>
      </w:r>
    </w:p>
    <w:p w:rsidR="00B23FFE" w:rsidRDefault="00B23FFE" w:rsidP="00B23FFE">
      <w:pPr>
        <w:pStyle w:val="Prrafodelista"/>
        <w:numPr>
          <w:ilvl w:val="0"/>
          <w:numId w:val="3"/>
        </w:numPr>
      </w:pPr>
      <w:r>
        <w:t>Realizad las actividades 2</w:t>
      </w:r>
      <w:proofErr w:type="gramStart"/>
      <w:r>
        <w:t>,3,4</w:t>
      </w:r>
      <w:proofErr w:type="gramEnd"/>
      <w:r>
        <w:t xml:space="preserve"> y 6 de la página 34.</w:t>
      </w:r>
    </w:p>
    <w:p w:rsidR="00B23FFE" w:rsidRDefault="00B23FFE" w:rsidP="00B23FFE">
      <w:pPr>
        <w:pStyle w:val="Prrafodelista"/>
        <w:numPr>
          <w:ilvl w:val="0"/>
          <w:numId w:val="3"/>
        </w:numPr>
      </w:pPr>
      <w:r>
        <w:t>Realizad las actividades 1.3.4 y 5 de la página 35.</w:t>
      </w:r>
    </w:p>
    <w:p w:rsidR="00B23FFE" w:rsidRDefault="00E82278" w:rsidP="00B23FFE">
      <w:pPr>
        <w:pStyle w:val="Prrafodelista"/>
        <w:numPr>
          <w:ilvl w:val="0"/>
          <w:numId w:val="3"/>
        </w:numPr>
      </w:pPr>
      <w:r>
        <w:t>Siguiendo el modelo de la TECNICA DE TRABAJO de las páginas 24 y 25 realizad las actividades 1 y 2.</w:t>
      </w:r>
      <w:bookmarkStart w:id="0" w:name="_GoBack"/>
      <w:bookmarkEnd w:id="0"/>
    </w:p>
    <w:p w:rsidR="00B23FFE" w:rsidRDefault="00B23FFE" w:rsidP="00B23FFE">
      <w:pPr>
        <w:pStyle w:val="Prrafodelista"/>
      </w:pPr>
    </w:p>
    <w:sectPr w:rsidR="00B23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C5A"/>
    <w:multiLevelType w:val="hybridMultilevel"/>
    <w:tmpl w:val="A2F2A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7D19"/>
    <w:multiLevelType w:val="hybridMultilevel"/>
    <w:tmpl w:val="EF46E4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43C3"/>
    <w:multiLevelType w:val="hybridMultilevel"/>
    <w:tmpl w:val="5F641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FE"/>
    <w:rsid w:val="008B7199"/>
    <w:rsid w:val="00B23FFE"/>
    <w:rsid w:val="00E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rozario</dc:creator>
  <cp:lastModifiedBy>rozario</cp:lastModifiedBy>
  <cp:revision>1</cp:revision>
  <dcterms:created xsi:type="dcterms:W3CDTF">2020-05-31T19:19:00Z</dcterms:created>
  <dcterms:modified xsi:type="dcterms:W3CDTF">2020-05-31T19:30:00Z</dcterms:modified>
</cp:coreProperties>
</file>