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ED502E">
      <w:r>
        <w:t>CLASE DÍA 04-05</w:t>
      </w:r>
    </w:p>
    <w:p w:rsidR="00ED502E" w:rsidRDefault="00ED502E" w:rsidP="00ED502E">
      <w:pPr>
        <w:pStyle w:val="Prrafodelista"/>
        <w:numPr>
          <w:ilvl w:val="0"/>
          <w:numId w:val="1"/>
        </w:numPr>
      </w:pPr>
      <w:r>
        <w:t>Explica qué es el proteccionismo y el librecambismo.</w:t>
      </w:r>
    </w:p>
    <w:p w:rsidR="00ED502E" w:rsidRDefault="00ED502E" w:rsidP="00ED502E">
      <w:pPr>
        <w:pStyle w:val="Prrafodelista"/>
        <w:numPr>
          <w:ilvl w:val="0"/>
          <w:numId w:val="1"/>
        </w:numPr>
      </w:pPr>
      <w:r>
        <w:t>Explica los razonamientos proteccionistas.</w:t>
      </w:r>
    </w:p>
    <w:p w:rsidR="00ED502E" w:rsidRDefault="00ED502E" w:rsidP="00ED502E">
      <w:pPr>
        <w:pStyle w:val="Prrafodelista"/>
        <w:numPr>
          <w:ilvl w:val="0"/>
          <w:numId w:val="1"/>
        </w:numPr>
      </w:pPr>
      <w:r>
        <w:t>Explica los argumentos librecambistas.</w:t>
      </w:r>
    </w:p>
    <w:p w:rsidR="00ED502E" w:rsidRDefault="00ED502E" w:rsidP="00ED502E">
      <w:pPr>
        <w:pStyle w:val="Prrafodelista"/>
        <w:numPr>
          <w:ilvl w:val="0"/>
          <w:numId w:val="1"/>
        </w:numPr>
      </w:pPr>
      <w:r>
        <w:t>Teoría de la ventaja absoluta.</w:t>
      </w:r>
      <w:bookmarkStart w:id="0" w:name="_GoBack"/>
      <w:bookmarkEnd w:id="0"/>
    </w:p>
    <w:p w:rsidR="00ED502E" w:rsidRDefault="00ED502E"/>
    <w:sectPr w:rsidR="00ED5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17331"/>
    <w:multiLevelType w:val="hybridMultilevel"/>
    <w:tmpl w:val="3CDAC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E"/>
    <w:rsid w:val="007E5DA6"/>
    <w:rsid w:val="00ED502E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9B3C"/>
  <w15:chartTrackingRefBased/>
  <w15:docId w15:val="{0EA17CF2-507A-4662-A50F-2E36B761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155</Characters>
  <Application>Microsoft Office Word</Application>
  <DocSecurity>0</DocSecurity>
  <Lines>1</Lines>
  <Paragraphs>1</Paragraphs>
  <ScaleCrop>false</ScaleCrop>
  <Company>InKulpado666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2020-04-30T10:47:00Z</dcterms:created>
  <dcterms:modified xsi:type="dcterms:W3CDTF">2020-04-30T10:51:00Z</dcterms:modified>
</cp:coreProperties>
</file>