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48" w:rsidRPr="00096A48" w:rsidRDefault="00096A48" w:rsidP="00096A48">
      <w:pPr>
        <w:jc w:val="both"/>
        <w:rPr>
          <w:b/>
          <w:noProof/>
          <w:sz w:val="24"/>
          <w:lang w:eastAsia="es-ES"/>
        </w:rPr>
      </w:pPr>
      <w:r w:rsidRPr="00096A48">
        <w:rPr>
          <w:b/>
          <w:noProof/>
          <w:sz w:val="24"/>
          <w:lang w:eastAsia="es-ES"/>
        </w:rPr>
        <w:t xml:space="preserve">Completa la serie </w:t>
      </w:r>
      <w:r w:rsidR="00E9435D">
        <w:rPr>
          <w:b/>
          <w:noProof/>
          <w:sz w:val="24"/>
          <w:lang w:eastAsia="es-ES"/>
        </w:rPr>
        <w:t xml:space="preserve">con los objetos del cole. Dibuja </w:t>
      </w:r>
      <w:r w:rsidRPr="00096A48">
        <w:rPr>
          <w:b/>
          <w:noProof/>
          <w:sz w:val="24"/>
          <w:lang w:eastAsia="es-ES"/>
        </w:rPr>
        <w:t>y colorea.</w:t>
      </w:r>
      <w:bookmarkStart w:id="0" w:name="_GoBack"/>
      <w:bookmarkEnd w:id="0"/>
    </w:p>
    <w:p w:rsidR="007C7E64" w:rsidRDefault="00096A48" w:rsidP="00096A48">
      <w:pPr>
        <w:ind w:left="-1134"/>
      </w:pPr>
      <w:r>
        <w:rPr>
          <w:noProof/>
          <w:lang w:eastAsia="es-ES"/>
        </w:rPr>
        <w:drawing>
          <wp:inline distT="0" distB="0" distL="0" distR="0">
            <wp:extent cx="6969064" cy="3960000"/>
            <wp:effectExtent l="0" t="0" r="381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064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48"/>
    <w:rsid w:val="00096A48"/>
    <w:rsid w:val="007C7E64"/>
    <w:rsid w:val="00B42FCB"/>
    <w:rsid w:val="00E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Lunita</dc:creator>
  <cp:lastModifiedBy>Lunita</cp:lastModifiedBy>
  <cp:revision>2</cp:revision>
  <dcterms:created xsi:type="dcterms:W3CDTF">2020-04-28T07:38:00Z</dcterms:created>
  <dcterms:modified xsi:type="dcterms:W3CDTF">2020-04-28T07:49:00Z</dcterms:modified>
</cp:coreProperties>
</file>