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A7" w:rsidRPr="00C23B91" w:rsidRDefault="00C23B91" w:rsidP="00C23B91">
      <w:pPr>
        <w:jc w:val="both"/>
        <w:rPr>
          <w:b/>
          <w:sz w:val="24"/>
        </w:rPr>
      </w:pPr>
      <w:r w:rsidRPr="00C23B91">
        <w:rPr>
          <w:b/>
          <w:sz w:val="24"/>
        </w:rPr>
        <w:t>Señala y repite los nombres</w:t>
      </w:r>
      <w:r>
        <w:rPr>
          <w:b/>
          <w:sz w:val="24"/>
        </w:rPr>
        <w:t xml:space="preserve"> mientras escuchas la canción</w:t>
      </w:r>
      <w:r w:rsidRPr="00C23B91">
        <w:rPr>
          <w:b/>
          <w:sz w:val="24"/>
        </w:rPr>
        <w:t>. Colorea la familia</w:t>
      </w:r>
    </w:p>
    <w:p w:rsidR="00C23B91" w:rsidRDefault="00C23B91" w:rsidP="00C23B91">
      <w:pPr>
        <w:ind w:left="-567"/>
      </w:pPr>
      <w:r>
        <w:rPr>
          <w:noProof/>
          <w:lang w:eastAsia="es-ES"/>
        </w:rPr>
        <w:drawing>
          <wp:inline distT="0" distB="0" distL="0" distR="0">
            <wp:extent cx="6260654" cy="3312000"/>
            <wp:effectExtent l="0" t="0" r="698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54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91" w:rsidRDefault="00C23B91" w:rsidP="00C23B91">
      <w:pPr>
        <w:ind w:left="-567"/>
      </w:pPr>
    </w:p>
    <w:p w:rsidR="00C23B91" w:rsidRDefault="00C23B91" w:rsidP="00C23B91">
      <w:pPr>
        <w:ind w:left="-567"/>
      </w:pPr>
      <w:bookmarkStart w:id="0" w:name="_GoBack"/>
      <w:bookmarkEnd w:id="0"/>
    </w:p>
    <w:sectPr w:rsidR="00C23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91"/>
    <w:rsid w:val="004458A7"/>
    <w:rsid w:val="007962DE"/>
    <w:rsid w:val="00C2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1</cp:revision>
  <dcterms:created xsi:type="dcterms:W3CDTF">2020-04-28T07:21:00Z</dcterms:created>
  <dcterms:modified xsi:type="dcterms:W3CDTF">2020-04-28T07:32:00Z</dcterms:modified>
</cp:coreProperties>
</file>